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05760" w14:textId="052BDA19" w:rsidR="007B2818" w:rsidRPr="00020817" w:rsidRDefault="00E15FF5">
      <w:pPr>
        <w:rPr>
          <w:rFonts w:ascii="宋体" w:eastAsia="宋体" w:hAnsi="宋体"/>
          <w:sz w:val="24"/>
          <w:szCs w:val="24"/>
        </w:rPr>
      </w:pPr>
      <w:r w:rsidRPr="00020817">
        <w:rPr>
          <w:rFonts w:ascii="宋体" w:eastAsia="宋体" w:hAnsi="宋体" w:hint="eastAsia"/>
          <w:sz w:val="24"/>
          <w:szCs w:val="24"/>
        </w:rPr>
        <w:t>信息安全导论第三次作业</w:t>
      </w:r>
    </w:p>
    <w:p w14:paraId="4CC2E453" w14:textId="77777777" w:rsidR="00020817" w:rsidRPr="00020817" w:rsidRDefault="00020817">
      <w:pPr>
        <w:rPr>
          <w:rFonts w:ascii="宋体" w:eastAsia="宋体" w:hAnsi="宋体"/>
          <w:sz w:val="24"/>
          <w:szCs w:val="24"/>
        </w:rPr>
      </w:pPr>
    </w:p>
    <w:p w14:paraId="76E33724" w14:textId="0DB0631E" w:rsidR="005A7106" w:rsidRDefault="00494D8F">
      <w:pPr>
        <w:rPr>
          <w:rFonts w:ascii="宋体" w:eastAsia="宋体" w:hAnsi="宋体"/>
          <w:sz w:val="24"/>
          <w:szCs w:val="24"/>
        </w:rPr>
      </w:pPr>
      <w:r w:rsidRPr="00494D8F">
        <w:rPr>
          <w:rFonts w:ascii="宋体" w:eastAsia="宋体" w:hAnsi="宋体" w:hint="eastAsia"/>
          <w:sz w:val="24"/>
          <w:szCs w:val="24"/>
        </w:rPr>
        <w:t>使用QT编写</w:t>
      </w:r>
      <w:r w:rsidR="005A7106" w:rsidRPr="00020817">
        <w:rPr>
          <w:rFonts w:ascii="宋体" w:eastAsia="宋体" w:hAnsi="宋体" w:hint="eastAsia"/>
          <w:sz w:val="24"/>
          <w:szCs w:val="24"/>
        </w:rPr>
        <w:t>C</w:t>
      </w:r>
      <w:r w:rsidR="005A7106" w:rsidRPr="00020817">
        <w:rPr>
          <w:rFonts w:ascii="宋体" w:eastAsia="宋体" w:hAnsi="宋体"/>
          <w:sz w:val="24"/>
          <w:szCs w:val="24"/>
        </w:rPr>
        <w:t>++</w:t>
      </w:r>
      <w:r>
        <w:rPr>
          <w:rFonts w:ascii="宋体" w:eastAsia="宋体" w:hAnsi="宋体" w:hint="eastAsia"/>
          <w:sz w:val="24"/>
          <w:szCs w:val="24"/>
        </w:rPr>
        <w:t>可视化</w:t>
      </w:r>
      <w:r w:rsidR="005A7106" w:rsidRPr="00020817">
        <w:rPr>
          <w:rFonts w:ascii="宋体" w:eastAsia="宋体" w:hAnsi="宋体" w:hint="eastAsia"/>
          <w:sz w:val="24"/>
          <w:szCs w:val="24"/>
        </w:rPr>
        <w:t>程序</w:t>
      </w:r>
      <w:r>
        <w:rPr>
          <w:rFonts w:ascii="宋体" w:eastAsia="宋体" w:hAnsi="宋体" w:hint="eastAsia"/>
          <w:sz w:val="24"/>
          <w:szCs w:val="24"/>
        </w:rPr>
        <w:t>模拟D-H密钥交换过程</w:t>
      </w:r>
      <w:r w:rsidR="005A7106" w:rsidRPr="00020817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主程序部分</w:t>
      </w:r>
      <w:r w:rsidR="005A7106" w:rsidRPr="00020817">
        <w:rPr>
          <w:rFonts w:ascii="宋体" w:eastAsia="宋体" w:hAnsi="宋体" w:hint="eastAsia"/>
          <w:sz w:val="24"/>
          <w:szCs w:val="24"/>
        </w:rPr>
        <w:t>代码如下：</w:t>
      </w:r>
    </w:p>
    <w:p w14:paraId="0A022647" w14:textId="77777777" w:rsidR="00020817" w:rsidRPr="00020817" w:rsidRDefault="00020817">
      <w:pPr>
        <w:rPr>
          <w:rFonts w:ascii="宋体" w:eastAsia="宋体" w:hAnsi="宋体"/>
          <w:sz w:val="24"/>
          <w:szCs w:val="24"/>
        </w:rPr>
      </w:pPr>
    </w:p>
    <w:p w14:paraId="19E77CA8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#include "figure.h"</w:t>
      </w:r>
    </w:p>
    <w:p w14:paraId="60A5EA2F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#include "ui_figure.h"</w:t>
      </w:r>
    </w:p>
    <w:p w14:paraId="5815ECE8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#include "mainwindow.h"</w:t>
      </w:r>
    </w:p>
    <w:p w14:paraId="5C2E665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</w:p>
    <w:p w14:paraId="7B18B3DA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figure::figure(QWidget *parent) :</w:t>
      </w:r>
    </w:p>
    <w:p w14:paraId="7DB89E63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QMainWindow(parent),</w:t>
      </w:r>
    </w:p>
    <w:p w14:paraId="2EA14742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ui(new Ui::figure)</w:t>
      </w:r>
    </w:p>
    <w:p w14:paraId="7C377C39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{</w:t>
      </w:r>
    </w:p>
    <w:p w14:paraId="77A5A152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ui-&gt;setupUi(this);</w:t>
      </w:r>
    </w:p>
    <w:p w14:paraId="282AC87E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}</w:t>
      </w:r>
    </w:p>
    <w:p w14:paraId="0C5A4D7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</w:p>
    <w:p w14:paraId="7F5975FC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figure::~figure()</w:t>
      </w:r>
    </w:p>
    <w:p w14:paraId="26103C82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{</w:t>
      </w:r>
    </w:p>
    <w:p w14:paraId="57EE19B9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delete ui;</w:t>
      </w:r>
    </w:p>
    <w:p w14:paraId="645DA78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}</w:t>
      </w:r>
    </w:p>
    <w:p w14:paraId="77F086EF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</w:p>
    <w:p w14:paraId="6175750F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bool prime(int n)</w:t>
      </w:r>
    </w:p>
    <w:p w14:paraId="7218B29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{</w:t>
      </w:r>
    </w:p>
    <w:p w14:paraId="388730A7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if(n &lt;= 1)</w:t>
      </w:r>
    </w:p>
    <w:p w14:paraId="356257B3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{</w:t>
      </w:r>
    </w:p>
    <w:p w14:paraId="18CB507C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return false;</w:t>
      </w:r>
    </w:p>
    <w:p w14:paraId="4ADB7273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}</w:t>
      </w:r>
    </w:p>
    <w:p w14:paraId="5FC2719A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for (int i = 2; i &lt;sqrt(n); i++)</w:t>
      </w:r>
    </w:p>
    <w:p w14:paraId="418D1A41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{</w:t>
      </w:r>
    </w:p>
    <w:p w14:paraId="5D350C6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if ((n % i) == 0)</w:t>
      </w:r>
    </w:p>
    <w:p w14:paraId="572893C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{</w:t>
      </w:r>
    </w:p>
    <w:p w14:paraId="4AB9BEB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return false;</w:t>
      </w:r>
    </w:p>
    <w:p w14:paraId="52D542C6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}</w:t>
      </w:r>
    </w:p>
    <w:p w14:paraId="5A6F81CA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}</w:t>
      </w:r>
    </w:p>
    <w:p w14:paraId="02D316C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return true;</w:t>
      </w:r>
    </w:p>
    <w:p w14:paraId="771C7A98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}</w:t>
      </w:r>
    </w:p>
    <w:p w14:paraId="1A9817ED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</w:p>
    <w:p w14:paraId="57DAAF7F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void figure::on_pushButton_clicked()</w:t>
      </w:r>
    </w:p>
    <w:p w14:paraId="7B8B7127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{</w:t>
      </w:r>
    </w:p>
    <w:p w14:paraId="2F80D317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QString text1= ui-&gt;lineEdit-&gt;text();</w:t>
      </w:r>
    </w:p>
    <w:p w14:paraId="7C2EDED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QString text2= ui-&gt;lineEdit_2-&gt;text();</w:t>
      </w:r>
    </w:p>
    <w:p w14:paraId="2D26BA04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QString text3= ui-&gt;lineEdit_3-&gt;text();</w:t>
      </w:r>
    </w:p>
    <w:p w14:paraId="41BAE70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QString text4= ui-&gt;lineEdit_4-&gt;text();</w:t>
      </w:r>
    </w:p>
    <w:p w14:paraId="3A3D942B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if(text1.length()==0)</w:t>
      </w:r>
    </w:p>
    <w:p w14:paraId="6769F7EE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{</w:t>
      </w:r>
    </w:p>
    <w:p w14:paraId="67595C2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t xml:space="preserve">        QMessageBox::information(NULL,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错误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你未输入原根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g", QMessageBox::Yes | QMessageBox::No, QMessageBox::Yes);</w:t>
      </w:r>
    </w:p>
    <w:p w14:paraId="6A30ECDA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}</w:t>
      </w:r>
    </w:p>
    <w:p w14:paraId="71FB593C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else</w:t>
      </w:r>
    </w:p>
    <w:p w14:paraId="529B3E2B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{</w:t>
      </w:r>
    </w:p>
    <w:p w14:paraId="28ACDCB3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if(text1.toInt()==0)</w:t>
      </w:r>
    </w:p>
    <w:p w14:paraId="0A9B9A2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{</w:t>
      </w:r>
    </w:p>
    <w:p w14:paraId="0E752C2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QMessageBox::information(NULL,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错误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你输入的素数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p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不是数字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QMessageBox::Yes | QMessageBox::No, QMessageBox::Yes);</w:t>
      </w:r>
    </w:p>
    <w:p w14:paraId="402A8152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}</w:t>
      </w:r>
    </w:p>
    <w:p w14:paraId="39AFFB62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else</w:t>
      </w:r>
    </w:p>
    <w:p w14:paraId="2F4BBB37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{</w:t>
      </w:r>
    </w:p>
    <w:p w14:paraId="0759F3F1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if(text2.length()==0)</w:t>
      </w:r>
    </w:p>
    <w:p w14:paraId="20F0188E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{</w:t>
      </w:r>
    </w:p>
    <w:p w14:paraId="35EAB54F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QMessageBox::information(NULL,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错误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你未输入素数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p", QMessageBox::Yes | QMessageBox::No, QMessageBox::Yes);</w:t>
      </w:r>
    </w:p>
    <w:p w14:paraId="083A7A9C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}</w:t>
      </w:r>
    </w:p>
    <w:p w14:paraId="467E5D28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else</w:t>
      </w:r>
    </w:p>
    <w:p w14:paraId="78C8A0FE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{</w:t>
      </w:r>
    </w:p>
    <w:p w14:paraId="43D52BD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if(text2.toInt()==0)</w:t>
      </w:r>
    </w:p>
    <w:p w14:paraId="63FF521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{</w:t>
      </w:r>
    </w:p>
    <w:p w14:paraId="54FCE95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QMessageBox::information(NULL,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错误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你输入的素数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p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不是数字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QMessageBox::Yes | QMessageBox::No, QMessageBox::Yes);</w:t>
      </w:r>
    </w:p>
    <w:p w14:paraId="058F7B4E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}</w:t>
      </w:r>
    </w:p>
    <w:p w14:paraId="6C7A1F9F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else</w:t>
      </w:r>
    </w:p>
    <w:p w14:paraId="241C111F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{</w:t>
      </w:r>
    </w:p>
    <w:p w14:paraId="63C99D9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if(!prime(text2.toInt()))</w:t>
      </w:r>
    </w:p>
    <w:p w14:paraId="48AE8C3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{</w:t>
      </w:r>
    </w:p>
    <w:p w14:paraId="6B45A07F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QMessageBox::information(NULL,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错误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你输入的素数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p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不是素数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QMessageBox::Yes | QMessageBox::No, QMessageBox::Yes);</w:t>
      </w:r>
    </w:p>
    <w:p w14:paraId="692B20C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}</w:t>
      </w:r>
    </w:p>
    <w:p w14:paraId="3695107D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else</w:t>
      </w:r>
    </w:p>
    <w:p w14:paraId="0FA66CF8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{</w:t>
      </w:r>
    </w:p>
    <w:p w14:paraId="7EAF2C99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if(text3.toInt()==0)</w:t>
      </w:r>
    </w:p>
    <w:p w14:paraId="214EE6DD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{</w:t>
      </w:r>
    </w:p>
    <w:p w14:paraId="6AFB7ABC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QMessageBox::information(NULL,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错误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你输入的私钥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a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不是数字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QMessageBox::Yes | QMessageBox::No, QMessageBox::Yes);</w:t>
      </w:r>
    </w:p>
    <w:p w14:paraId="4CA05EF4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}</w:t>
      </w:r>
    </w:p>
    <w:p w14:paraId="3F679CC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else</w:t>
      </w:r>
    </w:p>
    <w:p w14:paraId="04F5FB26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{</w:t>
      </w:r>
    </w:p>
    <w:p w14:paraId="6BB0A284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if(text4.toInt()==0)</w:t>
      </w:r>
    </w:p>
    <w:p w14:paraId="72578741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{</w:t>
      </w:r>
    </w:p>
    <w:p w14:paraId="22ECB8A2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QMessageBox::information(NULL,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错误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你输入的私钥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b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不是数字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", QMessageBox::Yes | QMessageBox::No, 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t>QMessageBox::Yes);</w:t>
      </w:r>
    </w:p>
    <w:p w14:paraId="6E73E79B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}</w:t>
      </w:r>
    </w:p>
    <w:p w14:paraId="6F890D7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else</w:t>
      </w:r>
    </w:p>
    <w:p w14:paraId="77D62DEC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{</w:t>
      </w:r>
    </w:p>
    <w:p w14:paraId="6EACB0A4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int g=text1.toInt();</w:t>
      </w:r>
    </w:p>
    <w:p w14:paraId="720171CB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int p=text2.toInt();</w:t>
      </w:r>
    </w:p>
    <w:p w14:paraId="3C778071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int a=text3.toInt();</w:t>
      </w:r>
    </w:p>
    <w:p w14:paraId="4F874717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int b=text4.toInt();</w:t>
      </w:r>
    </w:p>
    <w:p w14:paraId="13BF279B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int A=fmod(pow(g, a), p);</w:t>
      </w:r>
    </w:p>
    <w:p w14:paraId="275F2E84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int B=fmod(pow(g, b), p);</w:t>
      </w:r>
    </w:p>
    <w:p w14:paraId="09884331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int S1=fmod(pow(B, a), p);</w:t>
      </w:r>
    </w:p>
    <w:p w14:paraId="4B865BFB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int S2=fmod(pow(A, b), p);</w:t>
      </w:r>
    </w:p>
    <w:p w14:paraId="7C839A53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ui-&gt;lineEdit_5-&gt;setText(QString::number(A));</w:t>
      </w:r>
    </w:p>
    <w:p w14:paraId="5FC462CD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ui-&gt;lineEdit_6-&gt;setText(QString::number(B));</w:t>
      </w:r>
    </w:p>
    <w:p w14:paraId="0C0F4E08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ui-&gt;lineEdit_7-&gt;setText(QString::number(S1));</w:t>
      </w:r>
    </w:p>
    <w:p w14:paraId="4231508A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ui-&gt;lineEdit_8-&gt;setText(QString::number(S2));</w:t>
      </w:r>
    </w:p>
    <w:p w14:paraId="78EB8A7B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if(S1==S2)</w:t>
      </w:r>
    </w:p>
    <w:p w14:paraId="7F2C9467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{</w:t>
      </w:r>
    </w:p>
    <w:p w14:paraId="6C46403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    QMessageBox::information(NULL,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验证成功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客户端和服务端计算的公钥相同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QMessageBox::Yes | QMessageBox::No, QMessageBox::Yes);</w:t>
      </w:r>
    </w:p>
    <w:p w14:paraId="5E1A16C8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}</w:t>
      </w:r>
    </w:p>
    <w:p w14:paraId="29E8D54B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else</w:t>
      </w:r>
    </w:p>
    <w:p w14:paraId="644B6188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{</w:t>
      </w:r>
    </w:p>
    <w:p w14:paraId="3AE97C97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    QMessageBox::information(NULL,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验证失败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"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客户端和服务端计算的公钥不相同</w:t>
      </w: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", QMessageBox::Yes | QMessageBox::No, QMessageBox::Yes);</w:t>
      </w:r>
    </w:p>
    <w:p w14:paraId="2A5D930F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    }</w:t>
      </w:r>
    </w:p>
    <w:p w14:paraId="62DF76FF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    }</w:t>
      </w:r>
    </w:p>
    <w:p w14:paraId="31E4F898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    }</w:t>
      </w:r>
    </w:p>
    <w:p w14:paraId="38219E89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    }</w:t>
      </w:r>
    </w:p>
    <w:p w14:paraId="7CCBB3E6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    }</w:t>
      </w:r>
    </w:p>
    <w:p w14:paraId="2DC17F5C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}</w:t>
      </w:r>
    </w:p>
    <w:p w14:paraId="733FA93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}</w:t>
      </w:r>
    </w:p>
    <w:p w14:paraId="6C4A7C3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}</w:t>
      </w:r>
    </w:p>
    <w:p w14:paraId="008B310E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</w:p>
    <w:p w14:paraId="76E5A40C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}</w:t>
      </w:r>
    </w:p>
    <w:p w14:paraId="62D368E1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</w:p>
    <w:p w14:paraId="636B632B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void figure::mousePressEvent(QMouseEvent *e)</w:t>
      </w:r>
    </w:p>
    <w:p w14:paraId="29C843E3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{</w:t>
      </w:r>
    </w:p>
    <w:p w14:paraId="02E11816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if(e-&gt;button() == Qt::LeftButton)</w:t>
      </w:r>
    </w:p>
    <w:p w14:paraId="1065B573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{</w:t>
      </w:r>
    </w:p>
    <w:p w14:paraId="28EEABC3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t xml:space="preserve">        if(e-&gt;x()&gt;840&amp;&amp;e-&gt;x()&lt;840+110&amp;&amp;e-&gt;y()&gt;10&amp;&amp;e-&gt;y()&lt;10+60)</w:t>
      </w:r>
    </w:p>
    <w:p w14:paraId="67401E0C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{</w:t>
      </w:r>
    </w:p>
    <w:p w14:paraId="21CD93C5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this-&gt;close();</w:t>
      </w:r>
    </w:p>
    <w:p w14:paraId="66AAA523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MainWindow *f=new MainWindow();</w:t>
      </w:r>
    </w:p>
    <w:p w14:paraId="3B8E0EE0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    f-&gt;show();</w:t>
      </w:r>
    </w:p>
    <w:p w14:paraId="53DD7513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    }</w:t>
      </w:r>
    </w:p>
    <w:p w14:paraId="71E1419A" w14:textId="77777777" w:rsidR="00494D8F" w:rsidRP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 xml:space="preserve">    }</w:t>
      </w:r>
    </w:p>
    <w:p w14:paraId="477C9972" w14:textId="699E99C5" w:rsidR="00020817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494D8F">
        <w:rPr>
          <w:rFonts w:ascii="Times New Roman" w:eastAsia="宋体" w:hAnsi="Times New Roman" w:cs="Times New Roman"/>
          <w:noProof/>
          <w:sz w:val="24"/>
          <w:szCs w:val="24"/>
        </w:rPr>
        <w:t>}</w:t>
      </w:r>
    </w:p>
    <w:p w14:paraId="4077E1D7" w14:textId="102650B8" w:rsidR="00494D8F" w:rsidRDefault="00494D8F" w:rsidP="00494D8F">
      <w:pPr>
        <w:rPr>
          <w:rFonts w:ascii="Times New Roman" w:eastAsia="宋体" w:hAnsi="Times New Roman" w:cs="Times New Roman"/>
          <w:noProof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t>M</w: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t>ainwindow</w: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t>窗口进入一个欢迎界面，设置自动播放背景音乐</w:t>
      </w:r>
    </w:p>
    <w:p w14:paraId="4B0A5A31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>#include "mainwindow.h"</w:t>
      </w:r>
    </w:p>
    <w:p w14:paraId="6732DDA5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>#include &lt;QApplication&gt;</w:t>
      </w:r>
    </w:p>
    <w:p w14:paraId="256DE699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</w:p>
    <w:p w14:paraId="04344564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>QSound *sound= new QSound(":/backmusic2.wav");</w:t>
      </w:r>
    </w:p>
    <w:p w14:paraId="6456BD94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</w:p>
    <w:p w14:paraId="6EB3D611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>int main(int argc, char *argv[])</w:t>
      </w:r>
    </w:p>
    <w:p w14:paraId="04283B52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>{</w:t>
      </w:r>
    </w:p>
    <w:p w14:paraId="1678770F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 xml:space="preserve">    QApplication a(argc, argv);</w:t>
      </w:r>
    </w:p>
    <w:p w14:paraId="267C2BC1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 xml:space="preserve">    MainWindow w;</w:t>
      </w:r>
    </w:p>
    <w:p w14:paraId="04A75286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 xml:space="preserve">    sound-&gt;setLoops(100);</w:t>
      </w:r>
    </w:p>
    <w:p w14:paraId="22159621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 xml:space="preserve">    sound-&gt;play();</w:t>
      </w:r>
    </w:p>
    <w:p w14:paraId="312D335A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 xml:space="preserve">    w.show();</w:t>
      </w:r>
    </w:p>
    <w:p w14:paraId="2E17C27D" w14:textId="77777777" w:rsidR="003E4BC0" w:rsidRP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 xml:space="preserve">    return a.exec();</w:t>
      </w:r>
    </w:p>
    <w:p w14:paraId="5201830E" w14:textId="608CF120" w:rsidR="003E4BC0" w:rsidRDefault="003E4BC0" w:rsidP="003E4BC0">
      <w:pPr>
        <w:rPr>
          <w:rFonts w:ascii="Times New Roman" w:eastAsia="宋体" w:hAnsi="Times New Roman" w:cs="Times New Roman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t>}</w:t>
      </w:r>
    </w:p>
    <w:p w14:paraId="50C29656" w14:textId="7592993C" w:rsidR="003E4BC0" w:rsidRDefault="003E4BC0" w:rsidP="003E4BC0">
      <w:pPr>
        <w:rPr>
          <w:rFonts w:ascii="Times New Roman" w:eastAsia="宋体" w:hAnsi="Times New Roman" w:cs="Times New Roman" w:hint="eastAsia"/>
          <w:noProof/>
          <w:sz w:val="24"/>
          <w:szCs w:val="24"/>
        </w:rPr>
      </w:pPr>
      <w:r w:rsidRPr="003E4BC0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40D8032" wp14:editId="55DB2814">
            <wp:extent cx="5274310" cy="3348355"/>
            <wp:effectExtent l="0" t="0" r="2540" b="4445"/>
            <wp:docPr id="431129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292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B16E" w14:textId="7CD1B58F" w:rsidR="00233EFF" w:rsidRDefault="003E4BC0" w:rsidP="005A7106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点击</w:t>
      </w:r>
      <w:r w:rsidR="00494D8F">
        <w:rPr>
          <w:rFonts w:ascii="宋体" w:eastAsia="宋体" w:hAnsi="宋体" w:hint="eastAsia"/>
          <w:noProof/>
          <w:sz w:val="24"/>
          <w:szCs w:val="24"/>
        </w:rPr>
        <w:t>主程序</w:t>
      </w:r>
      <w:r>
        <w:rPr>
          <w:rFonts w:ascii="宋体" w:eastAsia="宋体" w:hAnsi="宋体" w:hint="eastAsia"/>
          <w:noProof/>
          <w:sz w:val="24"/>
          <w:szCs w:val="24"/>
        </w:rPr>
        <w:t>窗口的进入，则跳转到D-H密钥交换窗口</w:t>
      </w:r>
    </w:p>
    <w:p w14:paraId="6DBB64BF" w14:textId="1D56772F" w:rsidR="003E4BC0" w:rsidRDefault="003E4BC0" w:rsidP="005A7106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点击退出，则退出程序</w:t>
      </w:r>
    </w:p>
    <w:p w14:paraId="0A28E667" w14:textId="53A35F05" w:rsidR="003E4BC0" w:rsidRDefault="003E4BC0" w:rsidP="005A7106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进入密钥交换窗口：</w:t>
      </w:r>
    </w:p>
    <w:p w14:paraId="1D1E2BBD" w14:textId="788375C9" w:rsidR="003E4BC0" w:rsidRDefault="003E4BC0" w:rsidP="005A7106">
      <w:pPr>
        <w:rPr>
          <w:rFonts w:ascii="宋体" w:eastAsia="宋体" w:hAnsi="宋体"/>
          <w:sz w:val="24"/>
          <w:szCs w:val="24"/>
        </w:rPr>
      </w:pPr>
      <w:r w:rsidRPr="003E4BC0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664A8CAA" wp14:editId="69F51967">
            <wp:extent cx="5274310" cy="3354070"/>
            <wp:effectExtent l="0" t="0" r="2540" b="0"/>
            <wp:docPr id="1006217516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17516" name="图片 1" descr="日程表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0533" w14:textId="116AA5A3" w:rsidR="003E4BC0" w:rsidRDefault="003E4BC0" w:rsidP="005A710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首先需要输入双方协定好的原根g和素数p</w:t>
      </w:r>
    </w:p>
    <w:p w14:paraId="013ABF16" w14:textId="49C6FB48" w:rsidR="003E4BC0" w:rsidRDefault="003E4BC0" w:rsidP="005A710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点击开始计算会逐一检验输入的合法性（没有输入则会显示你未输入某某）</w:t>
      </w:r>
    </w:p>
    <w:p w14:paraId="0D6E7EDB" w14:textId="55040EA1" w:rsidR="003E4BC0" w:rsidRDefault="003E4BC0" w:rsidP="005A7106">
      <w:pPr>
        <w:rPr>
          <w:rFonts w:ascii="宋体" w:eastAsia="宋体" w:hAnsi="宋体"/>
          <w:sz w:val="24"/>
          <w:szCs w:val="24"/>
        </w:rPr>
      </w:pPr>
      <w:r w:rsidRPr="003E4BC0">
        <w:rPr>
          <w:rFonts w:ascii="宋体" w:eastAsia="宋体" w:hAnsi="宋体"/>
          <w:sz w:val="24"/>
          <w:szCs w:val="24"/>
        </w:rPr>
        <w:drawing>
          <wp:inline distT="0" distB="0" distL="0" distR="0" wp14:anchorId="17B20BE9" wp14:editId="2AB3CC82">
            <wp:extent cx="5274310" cy="3348990"/>
            <wp:effectExtent l="0" t="0" r="2540" b="3810"/>
            <wp:docPr id="51207407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74073" name="图片 1" descr="图形用户界面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9756" w14:textId="14F882B6" w:rsidR="003E4BC0" w:rsidRDefault="003E4BC0" w:rsidP="005A710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若输入的不是数字也会显示输入不是数字</w:t>
      </w:r>
    </w:p>
    <w:p w14:paraId="5601B104" w14:textId="3DB5B7E3" w:rsidR="003E4BC0" w:rsidRDefault="003E4BC0" w:rsidP="005A7106">
      <w:pPr>
        <w:rPr>
          <w:rFonts w:ascii="宋体" w:eastAsia="宋体" w:hAnsi="宋体"/>
          <w:sz w:val="24"/>
          <w:szCs w:val="24"/>
        </w:rPr>
      </w:pPr>
      <w:r w:rsidRPr="003E4BC0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7F5C57CD" wp14:editId="3B6399C8">
            <wp:extent cx="5274310" cy="3348990"/>
            <wp:effectExtent l="0" t="0" r="2540" b="3810"/>
            <wp:docPr id="168192553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25530" name="图片 1" descr="图形用户界面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AC62" w14:textId="7A875BE4" w:rsidR="003E4BC0" w:rsidRDefault="003E4BC0" w:rsidP="005A710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若输入的素数并非素数也会判断为你输入的不是素数</w:t>
      </w:r>
    </w:p>
    <w:p w14:paraId="7F78DFB8" w14:textId="0F67860C" w:rsidR="003E4BC0" w:rsidRDefault="00972312" w:rsidP="005A7106">
      <w:pPr>
        <w:rPr>
          <w:rFonts w:ascii="宋体" w:eastAsia="宋体" w:hAnsi="宋体"/>
          <w:sz w:val="24"/>
          <w:szCs w:val="24"/>
        </w:rPr>
      </w:pPr>
      <w:r w:rsidRPr="00972312">
        <w:rPr>
          <w:rFonts w:ascii="宋体" w:eastAsia="宋体" w:hAnsi="宋体"/>
          <w:sz w:val="24"/>
          <w:szCs w:val="24"/>
        </w:rPr>
        <w:drawing>
          <wp:inline distT="0" distB="0" distL="0" distR="0" wp14:anchorId="118E2778" wp14:editId="2C31520C">
            <wp:extent cx="5274310" cy="3363595"/>
            <wp:effectExtent l="0" t="0" r="2540" b="8255"/>
            <wp:docPr id="720043840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43840" name="图片 1" descr="图形用户界面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54C1" w14:textId="384E3B58" w:rsidR="00972312" w:rsidRDefault="00972312" w:rsidP="005A710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私</w:t>
      </w:r>
      <w:proofErr w:type="gramStart"/>
      <w:r>
        <w:rPr>
          <w:rFonts w:ascii="宋体" w:eastAsia="宋体" w:hAnsi="宋体" w:hint="eastAsia"/>
          <w:sz w:val="24"/>
          <w:szCs w:val="24"/>
        </w:rPr>
        <w:t>钥</w:t>
      </w:r>
      <w:proofErr w:type="gramEnd"/>
      <w:r>
        <w:rPr>
          <w:rFonts w:ascii="宋体" w:eastAsia="宋体" w:hAnsi="宋体" w:hint="eastAsia"/>
          <w:sz w:val="24"/>
          <w:szCs w:val="24"/>
        </w:rPr>
        <w:t>同理</w:t>
      </w:r>
    </w:p>
    <w:p w14:paraId="49DED24E" w14:textId="1C93110F" w:rsidR="00972312" w:rsidRDefault="00972312" w:rsidP="005A7106">
      <w:pPr>
        <w:rPr>
          <w:rFonts w:ascii="宋体" w:eastAsia="宋体" w:hAnsi="宋体"/>
          <w:sz w:val="24"/>
          <w:szCs w:val="24"/>
        </w:rPr>
      </w:pPr>
      <w:r w:rsidRPr="00972312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51022D56" wp14:editId="6C7F513C">
            <wp:extent cx="5274310" cy="3346450"/>
            <wp:effectExtent l="0" t="0" r="2540" b="6350"/>
            <wp:docPr id="135812983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29831" name="图片 1" descr="图形用户界面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1B59" w14:textId="29EF4B23" w:rsidR="00972312" w:rsidRDefault="00972312" w:rsidP="0097231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tep</w:t>
      </w:r>
      <w:r>
        <w:rPr>
          <w:rFonts w:ascii="宋体" w:eastAsia="宋体" w:hAnsi="宋体"/>
          <w:sz w:val="24"/>
          <w:szCs w:val="24"/>
        </w:rPr>
        <w:t>1</w:t>
      </w:r>
      <w:proofErr w:type="gramStart"/>
      <w:r>
        <w:rPr>
          <w:rFonts w:ascii="宋体" w:eastAsia="宋体" w:hAnsi="宋体" w:hint="eastAsia"/>
          <w:sz w:val="24"/>
          <w:szCs w:val="24"/>
        </w:rPr>
        <w:t>一</w:t>
      </w:r>
      <w:proofErr w:type="gramEnd"/>
      <w:r>
        <w:rPr>
          <w:rFonts w:ascii="宋体" w:eastAsia="宋体" w:hAnsi="宋体" w:hint="eastAsia"/>
          <w:sz w:val="24"/>
          <w:szCs w:val="24"/>
        </w:rPr>
        <w:t>开始需要输入</w:t>
      </w:r>
      <w:r>
        <w:rPr>
          <w:rFonts w:ascii="宋体" w:eastAsia="宋体" w:hAnsi="宋体" w:hint="eastAsia"/>
          <w:sz w:val="24"/>
          <w:szCs w:val="24"/>
        </w:rPr>
        <w:t>双方协定好的原根g和素数p</w:t>
      </w:r>
      <w:r>
        <w:rPr>
          <w:rFonts w:ascii="宋体" w:eastAsia="宋体" w:hAnsi="宋体" w:hint="eastAsia"/>
          <w:sz w:val="24"/>
          <w:szCs w:val="24"/>
        </w:rPr>
        <w:t>以及双方的私</w:t>
      </w:r>
      <w:proofErr w:type="gramStart"/>
      <w:r>
        <w:rPr>
          <w:rFonts w:ascii="宋体" w:eastAsia="宋体" w:hAnsi="宋体" w:hint="eastAsia"/>
          <w:sz w:val="24"/>
          <w:szCs w:val="24"/>
        </w:rPr>
        <w:t>钥</w:t>
      </w:r>
      <w:proofErr w:type="gramEnd"/>
      <w:r>
        <w:rPr>
          <w:rFonts w:ascii="宋体" w:eastAsia="宋体" w:hAnsi="宋体" w:hint="eastAsia"/>
          <w:sz w:val="24"/>
          <w:szCs w:val="24"/>
        </w:rPr>
        <w:t>a和b</w:t>
      </w:r>
    </w:p>
    <w:p w14:paraId="509C121D" w14:textId="7CD0813E" w:rsidR="00972312" w:rsidRDefault="00972312" w:rsidP="005A710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tep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客户端根据私</w:t>
      </w:r>
      <w:proofErr w:type="gramStart"/>
      <w:r>
        <w:rPr>
          <w:rFonts w:ascii="宋体" w:eastAsia="宋体" w:hAnsi="宋体" w:hint="eastAsia"/>
          <w:sz w:val="24"/>
          <w:szCs w:val="24"/>
        </w:rPr>
        <w:t>钥</w:t>
      </w:r>
      <w:proofErr w:type="gramEnd"/>
      <w:r>
        <w:rPr>
          <w:rFonts w:ascii="宋体" w:eastAsia="宋体" w:hAnsi="宋体" w:hint="eastAsia"/>
          <w:sz w:val="24"/>
          <w:szCs w:val="24"/>
        </w:rPr>
        <w:t>a以及</w:t>
      </w:r>
      <w:r>
        <w:rPr>
          <w:rFonts w:ascii="宋体" w:eastAsia="宋体" w:hAnsi="宋体" w:hint="eastAsia"/>
          <w:sz w:val="24"/>
          <w:szCs w:val="24"/>
        </w:rPr>
        <w:t>双方协定好的原根g和素数p</w:t>
      </w:r>
      <w:r>
        <w:rPr>
          <w:rFonts w:ascii="宋体" w:eastAsia="宋体" w:hAnsi="宋体" w:hint="eastAsia"/>
          <w:sz w:val="24"/>
          <w:szCs w:val="24"/>
        </w:rPr>
        <w:t>，对</w:t>
      </w:r>
      <w:r w:rsidRPr="00972312">
        <w:rPr>
          <w:rFonts w:ascii="宋体" w:eastAsia="宋体" w:hAnsi="宋体" w:hint="eastAsia"/>
          <w:sz w:val="24"/>
          <w:szCs w:val="24"/>
        </w:rPr>
        <w:t>a进行</w:t>
      </w:r>
      <w:proofErr w:type="gramStart"/>
      <w:r w:rsidRPr="00972312">
        <w:rPr>
          <w:rFonts w:ascii="宋体" w:eastAsia="宋体" w:hAnsi="宋体" w:hint="eastAsia"/>
          <w:sz w:val="24"/>
          <w:szCs w:val="24"/>
        </w:rPr>
        <w:t>幂</w:t>
      </w:r>
      <w:proofErr w:type="gramEnd"/>
      <w:r w:rsidRPr="00972312">
        <w:rPr>
          <w:rFonts w:ascii="宋体" w:eastAsia="宋体" w:hAnsi="宋体" w:hint="eastAsia"/>
          <w:sz w:val="24"/>
          <w:szCs w:val="24"/>
        </w:rPr>
        <w:t>模运算得到公</w:t>
      </w:r>
      <w:proofErr w:type="gramStart"/>
      <w:r w:rsidRPr="00972312">
        <w:rPr>
          <w:rFonts w:ascii="宋体" w:eastAsia="宋体" w:hAnsi="宋体" w:hint="eastAsia"/>
          <w:sz w:val="24"/>
          <w:szCs w:val="24"/>
        </w:rPr>
        <w:t>钥</w:t>
      </w:r>
      <w:proofErr w:type="gramEnd"/>
      <w:r w:rsidRPr="00972312">
        <w:rPr>
          <w:rFonts w:ascii="宋体" w:eastAsia="宋体" w:hAnsi="宋体" w:hint="eastAsia"/>
          <w:sz w:val="24"/>
          <w:szCs w:val="24"/>
        </w:rPr>
        <w:t>A</w:t>
      </w:r>
      <w:r>
        <w:rPr>
          <w:rFonts w:ascii="宋体" w:eastAsia="宋体" w:hAnsi="宋体" w:hint="eastAsia"/>
          <w:sz w:val="24"/>
          <w:szCs w:val="24"/>
        </w:rPr>
        <w:t>计算公式如下</w:t>
      </w:r>
      <w:r w:rsidRPr="00972312">
        <w:rPr>
          <w:rFonts w:ascii="宋体" w:eastAsia="宋体" w:hAnsi="宋体"/>
          <w:sz w:val="24"/>
          <w:szCs w:val="24"/>
        </w:rPr>
        <w:drawing>
          <wp:inline distT="0" distB="0" distL="0" distR="0" wp14:anchorId="258AE0BE" wp14:editId="5BDC974A">
            <wp:extent cx="1419423" cy="247685"/>
            <wp:effectExtent l="0" t="0" r="0" b="0"/>
            <wp:docPr id="297991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914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EDA2" w14:textId="061B38FD" w:rsidR="00972312" w:rsidRDefault="00972312" w:rsidP="005A710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tep</w:t>
      </w:r>
      <w:r>
        <w:rPr>
          <w:rFonts w:ascii="宋体" w:eastAsia="宋体" w:hAnsi="宋体"/>
          <w:sz w:val="24"/>
          <w:szCs w:val="24"/>
        </w:rPr>
        <w:t>3</w:t>
      </w:r>
      <w:r w:rsidRPr="00972312">
        <w:rPr>
          <w:rFonts w:ascii="宋体" w:eastAsia="宋体" w:hAnsi="宋体" w:hint="eastAsia"/>
          <w:sz w:val="24"/>
          <w:szCs w:val="24"/>
        </w:rPr>
        <w:t>客户端将公</w:t>
      </w:r>
      <w:proofErr w:type="gramStart"/>
      <w:r w:rsidRPr="00972312">
        <w:rPr>
          <w:rFonts w:ascii="宋体" w:eastAsia="宋体" w:hAnsi="宋体" w:hint="eastAsia"/>
          <w:sz w:val="24"/>
          <w:szCs w:val="24"/>
        </w:rPr>
        <w:t>钥</w:t>
      </w:r>
      <w:proofErr w:type="gramEnd"/>
      <w:r w:rsidRPr="00972312">
        <w:rPr>
          <w:rFonts w:ascii="宋体" w:eastAsia="宋体" w:hAnsi="宋体" w:hint="eastAsia"/>
          <w:sz w:val="24"/>
          <w:szCs w:val="24"/>
        </w:rPr>
        <w:t>A发送给服务端</w:t>
      </w:r>
    </w:p>
    <w:p w14:paraId="6EEB3250" w14:textId="31337AE5" w:rsidR="00972312" w:rsidRDefault="00972312" w:rsidP="0097231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tep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客户端根据私</w:t>
      </w:r>
      <w:proofErr w:type="gramStart"/>
      <w:r>
        <w:rPr>
          <w:rFonts w:ascii="宋体" w:eastAsia="宋体" w:hAnsi="宋体" w:hint="eastAsia"/>
          <w:sz w:val="24"/>
          <w:szCs w:val="24"/>
        </w:rPr>
        <w:t>钥</w:t>
      </w:r>
      <w:proofErr w:type="gramEnd"/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 w:hint="eastAsia"/>
          <w:sz w:val="24"/>
          <w:szCs w:val="24"/>
        </w:rPr>
        <w:t>以及双方协定好的原根g和素数p，</w:t>
      </w:r>
      <w:r>
        <w:rPr>
          <w:rFonts w:ascii="宋体" w:eastAsia="宋体" w:hAnsi="宋体" w:hint="eastAsia"/>
          <w:sz w:val="24"/>
          <w:szCs w:val="24"/>
        </w:rPr>
        <w:t>对b</w:t>
      </w:r>
      <w:r w:rsidRPr="00972312">
        <w:rPr>
          <w:rFonts w:ascii="宋体" w:eastAsia="宋体" w:hAnsi="宋体" w:hint="eastAsia"/>
          <w:sz w:val="24"/>
          <w:szCs w:val="24"/>
        </w:rPr>
        <w:t>进行</w:t>
      </w:r>
      <w:proofErr w:type="gramStart"/>
      <w:r w:rsidRPr="00972312">
        <w:rPr>
          <w:rFonts w:ascii="宋体" w:eastAsia="宋体" w:hAnsi="宋体" w:hint="eastAsia"/>
          <w:sz w:val="24"/>
          <w:szCs w:val="24"/>
        </w:rPr>
        <w:t>幂</w:t>
      </w:r>
      <w:proofErr w:type="gramEnd"/>
      <w:r w:rsidRPr="00972312">
        <w:rPr>
          <w:rFonts w:ascii="宋体" w:eastAsia="宋体" w:hAnsi="宋体" w:hint="eastAsia"/>
          <w:sz w:val="24"/>
          <w:szCs w:val="24"/>
        </w:rPr>
        <w:t>模运算得到公</w:t>
      </w:r>
      <w:proofErr w:type="gramStart"/>
      <w:r w:rsidRPr="00972312">
        <w:rPr>
          <w:rFonts w:ascii="宋体" w:eastAsia="宋体" w:hAnsi="宋体" w:hint="eastAsia"/>
          <w:sz w:val="24"/>
          <w:szCs w:val="24"/>
        </w:rPr>
        <w:t>钥</w:t>
      </w:r>
      <w:proofErr w:type="gramEnd"/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 w:hint="eastAsia"/>
          <w:sz w:val="24"/>
          <w:szCs w:val="24"/>
        </w:rPr>
        <w:t>计算公式如下</w:t>
      </w:r>
      <w:r w:rsidRPr="00972312">
        <w:rPr>
          <w:rFonts w:ascii="宋体" w:eastAsia="宋体" w:hAnsi="宋体"/>
          <w:sz w:val="24"/>
          <w:szCs w:val="24"/>
        </w:rPr>
        <w:drawing>
          <wp:inline distT="0" distB="0" distL="0" distR="0" wp14:anchorId="1EFE7876" wp14:editId="23601578">
            <wp:extent cx="1448002" cy="362001"/>
            <wp:effectExtent l="0" t="0" r="0" b="0"/>
            <wp:docPr id="1311908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087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A41E" w14:textId="26A77FD4" w:rsidR="00972312" w:rsidRPr="00972312" w:rsidRDefault="00972312" w:rsidP="00972312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tep</w:t>
      </w: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服务</w:t>
      </w:r>
      <w:r w:rsidRPr="00972312">
        <w:rPr>
          <w:rFonts w:ascii="宋体" w:eastAsia="宋体" w:hAnsi="宋体" w:hint="eastAsia"/>
          <w:sz w:val="24"/>
          <w:szCs w:val="24"/>
        </w:rPr>
        <w:t>端将公</w:t>
      </w:r>
      <w:proofErr w:type="gramStart"/>
      <w:r w:rsidRPr="00972312">
        <w:rPr>
          <w:rFonts w:ascii="宋体" w:eastAsia="宋体" w:hAnsi="宋体" w:hint="eastAsia"/>
          <w:sz w:val="24"/>
          <w:szCs w:val="24"/>
        </w:rPr>
        <w:t>钥</w:t>
      </w:r>
      <w:proofErr w:type="gramEnd"/>
      <w:r>
        <w:rPr>
          <w:rFonts w:ascii="宋体" w:eastAsia="宋体" w:hAnsi="宋体" w:hint="eastAsia"/>
          <w:sz w:val="24"/>
          <w:szCs w:val="24"/>
        </w:rPr>
        <w:t>B</w:t>
      </w:r>
      <w:r w:rsidRPr="00972312">
        <w:rPr>
          <w:rFonts w:ascii="宋体" w:eastAsia="宋体" w:hAnsi="宋体" w:hint="eastAsia"/>
          <w:sz w:val="24"/>
          <w:szCs w:val="24"/>
        </w:rPr>
        <w:t>发送给</w:t>
      </w:r>
      <w:r>
        <w:rPr>
          <w:rFonts w:ascii="宋体" w:eastAsia="宋体" w:hAnsi="宋体" w:hint="eastAsia"/>
          <w:sz w:val="24"/>
          <w:szCs w:val="24"/>
        </w:rPr>
        <w:t>客户</w:t>
      </w:r>
      <w:r w:rsidRPr="00972312">
        <w:rPr>
          <w:rFonts w:ascii="宋体" w:eastAsia="宋体" w:hAnsi="宋体" w:hint="eastAsia"/>
          <w:sz w:val="24"/>
          <w:szCs w:val="24"/>
        </w:rPr>
        <w:t>端</w:t>
      </w:r>
    </w:p>
    <w:p w14:paraId="2B332C42" w14:textId="2ACE29B5" w:rsidR="00972312" w:rsidRDefault="00972312" w:rsidP="005A710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tep</w:t>
      </w:r>
      <w:r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双方知道A和B的情况下分别计算公</w:t>
      </w:r>
      <w:proofErr w:type="gramStart"/>
      <w:r>
        <w:rPr>
          <w:rFonts w:ascii="宋体" w:eastAsia="宋体" w:hAnsi="宋体" w:hint="eastAsia"/>
          <w:sz w:val="24"/>
          <w:szCs w:val="24"/>
        </w:rPr>
        <w:t>钥</w:t>
      </w:r>
      <w:proofErr w:type="gramEnd"/>
      <w:r>
        <w:rPr>
          <w:rFonts w:ascii="宋体" w:eastAsia="宋体" w:hAnsi="宋体" w:hint="eastAsia"/>
          <w:sz w:val="24"/>
          <w:szCs w:val="24"/>
        </w:rPr>
        <w:t>S1，S2</w:t>
      </w:r>
    </w:p>
    <w:p w14:paraId="4C133DCD" w14:textId="76E89CD5" w:rsidR="00972312" w:rsidRDefault="00972312" w:rsidP="005A7106">
      <w:pPr>
        <w:rPr>
          <w:noProof/>
        </w:rPr>
      </w:pPr>
      <w:r>
        <w:rPr>
          <w:rFonts w:ascii="宋体" w:eastAsia="宋体" w:hAnsi="宋体" w:hint="eastAsia"/>
          <w:sz w:val="24"/>
          <w:szCs w:val="24"/>
        </w:rPr>
        <w:t>客户端已知：g</w:t>
      </w:r>
      <w:r w:rsidRPr="00972312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p</w:t>
      </w:r>
      <w:r w:rsidRPr="00972312">
        <w:rPr>
          <w:rFonts w:ascii="宋体" w:eastAsia="宋体" w:hAnsi="宋体" w:hint="eastAsia"/>
          <w:sz w:val="24"/>
          <w:szCs w:val="24"/>
        </w:rPr>
        <w:t>、A、B、a</w:t>
      </w:r>
      <w:r w:rsidRPr="00972312">
        <w:rPr>
          <w:noProof/>
        </w:rPr>
        <w:t xml:space="preserve"> </w:t>
      </w:r>
      <w:r w:rsidRPr="00972312">
        <w:rPr>
          <w:rFonts w:ascii="宋体" w:eastAsia="宋体" w:hAnsi="宋体"/>
          <w:sz w:val="24"/>
          <w:szCs w:val="24"/>
        </w:rPr>
        <w:drawing>
          <wp:inline distT="0" distB="0" distL="0" distR="0" wp14:anchorId="2666A1CD" wp14:editId="4A59ED12">
            <wp:extent cx="1514686" cy="362001"/>
            <wp:effectExtent l="0" t="0" r="0" b="0"/>
            <wp:docPr id="773212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126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71D3" w14:textId="68EA2E0B" w:rsidR="00972312" w:rsidRDefault="00972312" w:rsidP="005A7106">
      <w:pPr>
        <w:rPr>
          <w:noProof/>
        </w:rPr>
      </w:pPr>
      <w:r>
        <w:rPr>
          <w:rFonts w:ascii="宋体" w:eastAsia="宋体" w:hAnsi="宋体" w:hint="eastAsia"/>
          <w:sz w:val="24"/>
          <w:szCs w:val="24"/>
        </w:rPr>
        <w:t>服务</w:t>
      </w:r>
      <w:r>
        <w:rPr>
          <w:rFonts w:ascii="宋体" w:eastAsia="宋体" w:hAnsi="宋体" w:hint="eastAsia"/>
          <w:sz w:val="24"/>
          <w:szCs w:val="24"/>
        </w:rPr>
        <w:t>端已知：g</w:t>
      </w:r>
      <w:r w:rsidRPr="00972312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p</w:t>
      </w:r>
      <w:r w:rsidRPr="00972312">
        <w:rPr>
          <w:rFonts w:ascii="宋体" w:eastAsia="宋体" w:hAnsi="宋体" w:hint="eastAsia"/>
          <w:sz w:val="24"/>
          <w:szCs w:val="24"/>
        </w:rPr>
        <w:t>、A、B、</w:t>
      </w:r>
      <w:r>
        <w:rPr>
          <w:rFonts w:ascii="宋体" w:eastAsia="宋体" w:hAnsi="宋体" w:hint="eastAsia"/>
          <w:sz w:val="24"/>
          <w:szCs w:val="24"/>
        </w:rPr>
        <w:t>b</w:t>
      </w:r>
      <w:r w:rsidRPr="00972312">
        <w:rPr>
          <w:noProof/>
        </w:rPr>
        <w:t xml:space="preserve"> </w:t>
      </w:r>
      <w:r w:rsidRPr="00972312">
        <w:rPr>
          <w:rFonts w:ascii="宋体" w:eastAsia="宋体" w:hAnsi="宋体"/>
          <w:sz w:val="24"/>
          <w:szCs w:val="24"/>
        </w:rPr>
        <w:drawing>
          <wp:inline distT="0" distB="0" distL="0" distR="0" wp14:anchorId="6BA9D9A6" wp14:editId="6E0FA2EC">
            <wp:extent cx="1467055" cy="342948"/>
            <wp:effectExtent l="0" t="0" r="0" b="0"/>
            <wp:docPr id="1542010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107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EE9E" w14:textId="5FED93E7" w:rsidR="00972312" w:rsidRDefault="00972312" w:rsidP="005A7106">
      <w:pPr>
        <w:rPr>
          <w:noProof/>
        </w:rPr>
      </w:pPr>
      <w:r>
        <w:rPr>
          <w:rFonts w:hint="eastAsia"/>
          <w:noProof/>
        </w:rPr>
        <w:t>若计算出的S</w:t>
      </w:r>
      <w:r>
        <w:rPr>
          <w:noProof/>
        </w:rPr>
        <w:t>1</w:t>
      </w:r>
      <w:r>
        <w:rPr>
          <w:rFonts w:hint="eastAsia"/>
          <w:noProof/>
        </w:rPr>
        <w:t>等于S2则验证成功双方计算的公钥相同</w:t>
      </w:r>
    </w:p>
    <w:p w14:paraId="6BD981DF" w14:textId="5ABE3271" w:rsidR="00972312" w:rsidRDefault="00972312" w:rsidP="005A7106">
      <w:pPr>
        <w:rPr>
          <w:noProof/>
        </w:rPr>
      </w:pPr>
      <w:r>
        <w:rPr>
          <w:rFonts w:hint="eastAsia"/>
          <w:noProof/>
        </w:rPr>
        <w:t>计算前：</w:t>
      </w:r>
    </w:p>
    <w:p w14:paraId="5896CA82" w14:textId="61C68F3C" w:rsidR="00972312" w:rsidRDefault="00972312" w:rsidP="005A7106">
      <w:pPr>
        <w:rPr>
          <w:rFonts w:ascii="宋体" w:eastAsia="宋体" w:hAnsi="宋体"/>
          <w:sz w:val="24"/>
          <w:szCs w:val="24"/>
        </w:rPr>
      </w:pPr>
      <w:r w:rsidRPr="00972312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1971E158" wp14:editId="75013B93">
            <wp:extent cx="5274310" cy="3370580"/>
            <wp:effectExtent l="0" t="0" r="2540" b="1270"/>
            <wp:docPr id="163191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18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B109" w14:textId="657A2391" w:rsidR="00972312" w:rsidRDefault="00972312" w:rsidP="005A710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计算后：</w:t>
      </w:r>
    </w:p>
    <w:p w14:paraId="11D750ED" w14:textId="4CCF4CDD" w:rsidR="00972312" w:rsidRDefault="00972312" w:rsidP="005A7106">
      <w:pPr>
        <w:rPr>
          <w:rFonts w:ascii="宋体" w:eastAsia="宋体" w:hAnsi="宋体"/>
          <w:sz w:val="24"/>
          <w:szCs w:val="24"/>
        </w:rPr>
      </w:pPr>
      <w:r w:rsidRPr="00972312">
        <w:rPr>
          <w:rFonts w:ascii="宋体" w:eastAsia="宋体" w:hAnsi="宋体"/>
          <w:sz w:val="24"/>
          <w:szCs w:val="24"/>
        </w:rPr>
        <w:drawing>
          <wp:inline distT="0" distB="0" distL="0" distR="0" wp14:anchorId="47C48DD4" wp14:editId="36A371D4">
            <wp:extent cx="5274310" cy="3346450"/>
            <wp:effectExtent l="0" t="0" r="2540" b="6350"/>
            <wp:docPr id="1476293757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93757" name="图片 1" descr="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7265" w14:textId="60735737" w:rsidR="00972312" w:rsidRDefault="00972312" w:rsidP="005A710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更换不同参数验证：</w:t>
      </w:r>
    </w:p>
    <w:p w14:paraId="5F7143CB" w14:textId="2D596ED0" w:rsidR="00972312" w:rsidRDefault="00972312" w:rsidP="005A7106">
      <w:pPr>
        <w:rPr>
          <w:rFonts w:ascii="宋体" w:eastAsia="宋体" w:hAnsi="宋体"/>
          <w:sz w:val="24"/>
          <w:szCs w:val="24"/>
        </w:rPr>
      </w:pPr>
      <w:r w:rsidRPr="00972312">
        <w:rPr>
          <w:rFonts w:ascii="宋体" w:eastAsia="宋体" w:hAnsi="宋体"/>
          <w:sz w:val="24"/>
          <w:szCs w:val="24"/>
        </w:rPr>
        <w:lastRenderedPageBreak/>
        <w:drawing>
          <wp:inline distT="0" distB="0" distL="0" distR="0" wp14:anchorId="5AFCF63B" wp14:editId="3109F254">
            <wp:extent cx="5274310" cy="3374390"/>
            <wp:effectExtent l="0" t="0" r="2540" b="0"/>
            <wp:docPr id="55341440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14409" name="图片 1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7AA6" w14:textId="05AC136B" w:rsidR="00972312" w:rsidRPr="00972312" w:rsidRDefault="00972312" w:rsidP="005A7106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由于由A逆推a、B逆推b的难度很大</w:t>
      </w:r>
      <w:r w:rsidR="003D31FA">
        <w:rPr>
          <w:rFonts w:ascii="宋体" w:eastAsia="宋体" w:hAnsi="宋体" w:hint="eastAsia"/>
          <w:sz w:val="24"/>
          <w:szCs w:val="24"/>
        </w:rPr>
        <w:t>很好的完成了公钥交换的任务</w:t>
      </w:r>
    </w:p>
    <w:sectPr w:rsidR="00972312" w:rsidRPr="009723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FF5"/>
    <w:rsid w:val="00020817"/>
    <w:rsid w:val="00233EFF"/>
    <w:rsid w:val="0024733E"/>
    <w:rsid w:val="00334231"/>
    <w:rsid w:val="00344F0F"/>
    <w:rsid w:val="003650D5"/>
    <w:rsid w:val="003D31FA"/>
    <w:rsid w:val="003E4BC0"/>
    <w:rsid w:val="003F32A4"/>
    <w:rsid w:val="00494D8F"/>
    <w:rsid w:val="004A1386"/>
    <w:rsid w:val="004C315E"/>
    <w:rsid w:val="005A7106"/>
    <w:rsid w:val="007B2818"/>
    <w:rsid w:val="008876B0"/>
    <w:rsid w:val="00972312"/>
    <w:rsid w:val="00E15FF5"/>
    <w:rsid w:val="00E561B8"/>
    <w:rsid w:val="00E80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C3E7C"/>
  <w15:chartTrackingRefBased/>
  <w15:docId w15:val="{47356F09-9374-413D-B5CE-5B52EF244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231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2081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718</Words>
  <Characters>4093</Characters>
  <Application>Microsoft Office Word</Application>
  <DocSecurity>0</DocSecurity>
  <Lines>34</Lines>
  <Paragraphs>9</Paragraphs>
  <ScaleCrop>false</ScaleCrop>
  <Company/>
  <LinksUpToDate>false</LinksUpToDate>
  <CharactersWithSpaces>4802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宇通 罗</dc:creator>
  <cp:keywords/>
  <dc:description/>
  <cp:lastModifiedBy>陈新瑞</cp:lastModifiedBy>
  <cp:revision>2</cp:revision>
  <dcterms:created xsi:type="dcterms:W3CDTF">2023-11-30T13:45:00Z</dcterms:created>
  <dcterms:modified xsi:type="dcterms:W3CDTF">2023-11-30T13:45:00Z</dcterms:modified>
</cp:coreProperties>
</file>